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1730C" w14:textId="3DB691AA" w:rsidR="00830069" w:rsidRDefault="008E1B5D" w:rsidP="00600564">
      <w:pPr>
        <w:pStyle w:val="Heading1"/>
      </w:pPr>
      <w:r>
        <w:t xml:space="preserve">Required </w:t>
      </w:r>
      <w:r w:rsidR="000B2192">
        <w:t>Components</w:t>
      </w:r>
    </w:p>
    <w:tbl>
      <w:tblPr>
        <w:tblStyle w:val="TableGrid"/>
        <w:tblW w:w="0" w:type="auto"/>
        <w:tblLook w:val="04A0" w:firstRow="1" w:lastRow="0" w:firstColumn="1" w:lastColumn="0" w:noHBand="0" w:noVBand="1"/>
      </w:tblPr>
      <w:tblGrid>
        <w:gridCol w:w="3775"/>
        <w:gridCol w:w="2700"/>
        <w:gridCol w:w="2875"/>
      </w:tblGrid>
      <w:tr w:rsidR="00AE3901" w14:paraId="33D6F196" w14:textId="77777777" w:rsidTr="00AE3901">
        <w:tc>
          <w:tcPr>
            <w:tcW w:w="3775" w:type="dxa"/>
          </w:tcPr>
          <w:p w14:paraId="71B7627C" w14:textId="72312B62" w:rsidR="00AE3901" w:rsidRPr="00830069" w:rsidRDefault="00AE3901" w:rsidP="00830069">
            <w:pPr>
              <w:pStyle w:val="ListParagraph"/>
              <w:numPr>
                <w:ilvl w:val="0"/>
                <w:numId w:val="8"/>
              </w:numPr>
              <w:rPr>
                <w:lang w:val="en-US"/>
              </w:rPr>
            </w:pPr>
            <w:r>
              <w:rPr>
                <w:noProof/>
              </w:rPr>
              <w:drawing>
                <wp:anchor distT="0" distB="0" distL="114300" distR="114300" simplePos="0" relativeHeight="251664384" behindDoc="0" locked="0" layoutInCell="1" allowOverlap="1" wp14:anchorId="2A979C10" wp14:editId="671ADB15">
                  <wp:simplePos x="0" y="0"/>
                  <wp:positionH relativeFrom="column">
                    <wp:posOffset>158281</wp:posOffset>
                  </wp:positionH>
                  <wp:positionV relativeFrom="paragraph">
                    <wp:posOffset>253420</wp:posOffset>
                  </wp:positionV>
                  <wp:extent cx="2075180" cy="2075180"/>
                  <wp:effectExtent l="0" t="0" r="1270" b="1270"/>
                  <wp:wrapSquare wrapText="bothSides"/>
                  <wp:docPr id="1685661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518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234A1567" w14:textId="6F5B7852" w:rsidR="00AE3901" w:rsidRPr="00402051" w:rsidRDefault="00AE3901" w:rsidP="00402051">
            <w:pPr>
              <w:pStyle w:val="ListParagraph"/>
              <w:numPr>
                <w:ilvl w:val="0"/>
                <w:numId w:val="8"/>
              </w:numPr>
              <w:rPr>
                <w:lang w:val="en-US"/>
              </w:rPr>
            </w:pPr>
            <w:r>
              <w:rPr>
                <w:noProof/>
                <w:lang w:val="en-US"/>
              </w:rPr>
              <w:drawing>
                <wp:anchor distT="0" distB="0" distL="114300" distR="114300" simplePos="0" relativeHeight="251665408" behindDoc="0" locked="0" layoutInCell="1" allowOverlap="1" wp14:anchorId="2323E331" wp14:editId="10AA739E">
                  <wp:simplePos x="0" y="0"/>
                  <wp:positionH relativeFrom="column">
                    <wp:posOffset>113224</wp:posOffset>
                  </wp:positionH>
                  <wp:positionV relativeFrom="paragraph">
                    <wp:posOffset>563741</wp:posOffset>
                  </wp:positionV>
                  <wp:extent cx="1351280" cy="1351280"/>
                  <wp:effectExtent l="0" t="0" r="1270" b="1270"/>
                  <wp:wrapSquare wrapText="bothSides"/>
                  <wp:docPr id="1887344471"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4471"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51280" cy="1351280"/>
                          </a:xfrm>
                          <a:prstGeom prst="rect">
                            <a:avLst/>
                          </a:prstGeom>
                        </pic:spPr>
                      </pic:pic>
                    </a:graphicData>
                  </a:graphic>
                  <wp14:sizeRelH relativeFrom="margin">
                    <wp14:pctWidth>0</wp14:pctWidth>
                  </wp14:sizeRelH>
                  <wp14:sizeRelV relativeFrom="margin">
                    <wp14:pctHeight>0</wp14:pctHeight>
                  </wp14:sizeRelV>
                </wp:anchor>
              </w:drawing>
            </w:r>
          </w:p>
        </w:tc>
        <w:tc>
          <w:tcPr>
            <w:tcW w:w="2875" w:type="dxa"/>
            <w:vMerge w:val="restart"/>
          </w:tcPr>
          <w:p w14:paraId="66D5EA7E" w14:textId="77777777" w:rsidR="00AE3901" w:rsidRDefault="00AE3901" w:rsidP="00623B38">
            <w:pPr>
              <w:jc w:val="center"/>
              <w:rPr>
                <w:b/>
                <w:bCs/>
                <w:lang w:val="en-US"/>
              </w:rPr>
            </w:pPr>
            <w:r>
              <w:rPr>
                <w:b/>
                <w:bCs/>
                <w:lang w:val="en-US"/>
              </w:rPr>
              <w:t>BOM</w:t>
            </w:r>
          </w:p>
          <w:p w14:paraId="0E67BB43" w14:textId="77777777" w:rsidR="00AE3901" w:rsidRDefault="00AE3901" w:rsidP="00623B38">
            <w:pPr>
              <w:pStyle w:val="ListParagraph"/>
              <w:numPr>
                <w:ilvl w:val="0"/>
                <w:numId w:val="9"/>
              </w:numPr>
              <w:rPr>
                <w:lang w:val="en-US"/>
              </w:rPr>
            </w:pPr>
            <w:r>
              <w:rPr>
                <w:lang w:val="en-US"/>
              </w:rPr>
              <w:t xml:space="preserve">Nerf N-Strike Elite </w:t>
            </w:r>
            <w:proofErr w:type="spellStart"/>
            <w:r>
              <w:rPr>
                <w:lang w:val="en-US"/>
              </w:rPr>
              <w:t>HyperFire</w:t>
            </w:r>
            <w:proofErr w:type="spellEnd"/>
            <w:r>
              <w:rPr>
                <w:lang w:val="en-US"/>
              </w:rPr>
              <w:t xml:space="preserve"> Blaster </w:t>
            </w:r>
          </w:p>
          <w:p w14:paraId="0368560B" w14:textId="5612673B" w:rsidR="00AE3901" w:rsidRDefault="00AE3901" w:rsidP="00623B38">
            <w:pPr>
              <w:pStyle w:val="ListParagraph"/>
              <w:numPr>
                <w:ilvl w:val="0"/>
                <w:numId w:val="9"/>
              </w:numPr>
              <w:rPr>
                <w:lang w:val="en-US"/>
              </w:rPr>
            </w:pPr>
            <w:r>
              <w:rPr>
                <w:lang w:val="en-US"/>
              </w:rPr>
              <w:t xml:space="preserve">3.5 mm Mono jack </w:t>
            </w:r>
          </w:p>
          <w:p w14:paraId="4B5BDB1A" w14:textId="77777777" w:rsidR="00AE3901" w:rsidRDefault="00AE3901" w:rsidP="00623B38">
            <w:pPr>
              <w:pStyle w:val="ListParagraph"/>
              <w:numPr>
                <w:ilvl w:val="0"/>
                <w:numId w:val="9"/>
              </w:numPr>
              <w:rPr>
                <w:lang w:val="en-US"/>
              </w:rPr>
            </w:pPr>
            <w:r>
              <w:rPr>
                <w:lang w:val="en-US"/>
              </w:rPr>
              <w:t xml:space="preserve">Toggle switch </w:t>
            </w:r>
          </w:p>
          <w:p w14:paraId="6C23C8B0" w14:textId="3B3DFC54" w:rsidR="00AE3901" w:rsidRPr="00623B38" w:rsidRDefault="00AE3901" w:rsidP="00623B38">
            <w:pPr>
              <w:pStyle w:val="ListParagraph"/>
              <w:numPr>
                <w:ilvl w:val="0"/>
                <w:numId w:val="9"/>
              </w:numPr>
              <w:rPr>
                <w:lang w:val="en-US"/>
              </w:rPr>
            </w:pPr>
            <w:r>
              <w:rPr>
                <w:lang w:val="en-US"/>
              </w:rPr>
              <w:t xml:space="preserve">22 AWG wire </w:t>
            </w:r>
          </w:p>
        </w:tc>
      </w:tr>
      <w:tr w:rsidR="00AE3901" w14:paraId="2923D66E" w14:textId="77777777" w:rsidTr="00AE3901">
        <w:tc>
          <w:tcPr>
            <w:tcW w:w="3775" w:type="dxa"/>
          </w:tcPr>
          <w:p w14:paraId="57FEE5D3" w14:textId="4F12FBC1" w:rsidR="00AE3901" w:rsidRPr="00003884" w:rsidRDefault="00AE3901" w:rsidP="00003884">
            <w:pPr>
              <w:pStyle w:val="ListParagraph"/>
              <w:numPr>
                <w:ilvl w:val="0"/>
                <w:numId w:val="8"/>
              </w:numPr>
              <w:rPr>
                <w:lang w:val="en-US"/>
              </w:rPr>
            </w:pPr>
            <w:r w:rsidRPr="001574E4">
              <w:rPr>
                <w:noProof/>
              </w:rPr>
              <w:drawing>
                <wp:anchor distT="0" distB="0" distL="114300" distR="114300" simplePos="0" relativeHeight="251666432" behindDoc="0" locked="0" layoutInCell="1" allowOverlap="1" wp14:anchorId="1AC97288" wp14:editId="68368CD1">
                  <wp:simplePos x="0" y="0"/>
                  <wp:positionH relativeFrom="column">
                    <wp:posOffset>794800</wp:posOffset>
                  </wp:positionH>
                  <wp:positionV relativeFrom="paragraph">
                    <wp:posOffset>69519</wp:posOffset>
                  </wp:positionV>
                  <wp:extent cx="689610" cy="1677670"/>
                  <wp:effectExtent l="0" t="0" r="0" b="0"/>
                  <wp:wrapSquare wrapText="bothSides"/>
                  <wp:docPr id="418393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9118" b="49244"/>
                          <a:stretch/>
                        </pic:blipFill>
                        <pic:spPr bwMode="auto">
                          <a:xfrm>
                            <a:off x="0" y="0"/>
                            <a:ext cx="689610" cy="1677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00" w:type="dxa"/>
          </w:tcPr>
          <w:p w14:paraId="68C3C3CA" w14:textId="3679F7CD" w:rsidR="00AE3901" w:rsidRPr="001574E4" w:rsidRDefault="00AE3901" w:rsidP="001574E4">
            <w:pPr>
              <w:pStyle w:val="ListParagraph"/>
              <w:numPr>
                <w:ilvl w:val="0"/>
                <w:numId w:val="8"/>
              </w:numPr>
              <w:rPr>
                <w:lang w:val="en-US"/>
              </w:rPr>
            </w:pPr>
            <w:r>
              <w:rPr>
                <w:noProof/>
              </w:rPr>
              <w:drawing>
                <wp:anchor distT="0" distB="0" distL="114300" distR="114300" simplePos="0" relativeHeight="251667456" behindDoc="1" locked="0" layoutInCell="1" allowOverlap="1" wp14:anchorId="002441A1" wp14:editId="7BF08528">
                  <wp:simplePos x="0" y="0"/>
                  <wp:positionH relativeFrom="column">
                    <wp:posOffset>440829</wp:posOffset>
                  </wp:positionH>
                  <wp:positionV relativeFrom="page">
                    <wp:posOffset>219158</wp:posOffset>
                  </wp:positionV>
                  <wp:extent cx="978535" cy="1598930"/>
                  <wp:effectExtent l="0" t="0" r="0" b="1270"/>
                  <wp:wrapSquare wrapText="bothSides"/>
                  <wp:docPr id="17024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4469" name=""/>
                          <pic:cNvPicPr/>
                        </pic:nvPicPr>
                        <pic:blipFill rotWithShape="1">
                          <a:blip r:embed="rId14">
                            <a:extLst>
                              <a:ext uri="{28A0092B-C50C-407E-A947-70E740481C1C}">
                                <a14:useLocalDpi xmlns:a14="http://schemas.microsoft.com/office/drawing/2010/main" val="0"/>
                              </a:ext>
                            </a:extLst>
                          </a:blip>
                          <a:srcRect t="5592" b="6631"/>
                          <a:stretch/>
                        </pic:blipFill>
                        <pic:spPr bwMode="auto">
                          <a:xfrm>
                            <a:off x="0" y="0"/>
                            <a:ext cx="978535" cy="159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75" w:type="dxa"/>
            <w:vMerge/>
          </w:tcPr>
          <w:p w14:paraId="393B0B0D" w14:textId="77777777" w:rsidR="00AE3901" w:rsidRDefault="00AE3901" w:rsidP="00830069">
            <w:pPr>
              <w:rPr>
                <w:lang w:val="en-US"/>
              </w:rPr>
            </w:pPr>
          </w:p>
        </w:tc>
      </w:tr>
    </w:tbl>
    <w:p w14:paraId="45FB0818" w14:textId="00920352" w:rsidR="000B2192" w:rsidRDefault="008E1B5D" w:rsidP="008B3C18">
      <w:pPr>
        <w:pStyle w:val="Heading1"/>
      </w:pPr>
      <w:r>
        <w:t>Required Tools</w:t>
      </w:r>
    </w:p>
    <w:p w14:paraId="049F31CB" w14:textId="56355A63" w:rsidR="000B2192" w:rsidRDefault="00875D84" w:rsidP="000B2192">
      <w:pPr>
        <w:pStyle w:val="ListParagraph"/>
        <w:numPr>
          <w:ilvl w:val="0"/>
          <w:numId w:val="7"/>
        </w:numPr>
      </w:pPr>
      <w:r>
        <w:t>Soldering Iron</w:t>
      </w:r>
    </w:p>
    <w:p w14:paraId="4BC313E7" w14:textId="17138415" w:rsidR="00875D84" w:rsidRDefault="00875D84" w:rsidP="000B2192">
      <w:pPr>
        <w:pStyle w:val="ListParagraph"/>
        <w:numPr>
          <w:ilvl w:val="0"/>
          <w:numId w:val="7"/>
        </w:numPr>
      </w:pPr>
      <w:r>
        <w:t>Solder</w:t>
      </w:r>
    </w:p>
    <w:p w14:paraId="4DAF8C64" w14:textId="740672CF" w:rsidR="00875D84" w:rsidRDefault="00875D84" w:rsidP="000B2192">
      <w:pPr>
        <w:pStyle w:val="ListParagraph"/>
        <w:numPr>
          <w:ilvl w:val="0"/>
          <w:numId w:val="7"/>
        </w:numPr>
      </w:pPr>
      <w:r>
        <w:t>Electrical Tape</w:t>
      </w:r>
    </w:p>
    <w:p w14:paraId="53128261" w14:textId="091ADDF0" w:rsidR="000B2192" w:rsidRDefault="00875D84" w:rsidP="009E149B">
      <w:pPr>
        <w:pStyle w:val="ListParagraph"/>
        <w:numPr>
          <w:ilvl w:val="0"/>
          <w:numId w:val="7"/>
        </w:numPr>
      </w:pPr>
      <w:r>
        <w:t>Wire Strippers</w:t>
      </w:r>
    </w:p>
    <w:p w14:paraId="371909BE" w14:textId="70C55C22" w:rsidR="00FD30E7" w:rsidRDefault="00FD30E7" w:rsidP="009E149B">
      <w:pPr>
        <w:pStyle w:val="ListParagraph"/>
        <w:numPr>
          <w:ilvl w:val="0"/>
          <w:numId w:val="7"/>
        </w:numPr>
      </w:pPr>
      <w:r>
        <w:t>Screwdriver</w:t>
      </w:r>
    </w:p>
    <w:p w14:paraId="212A555F" w14:textId="78F107B8" w:rsidR="00E068F1" w:rsidRDefault="00CB0D06" w:rsidP="00600564">
      <w:pPr>
        <w:pStyle w:val="ListParagraph"/>
        <w:numPr>
          <w:ilvl w:val="0"/>
          <w:numId w:val="7"/>
        </w:numPr>
      </w:pPr>
      <w:r>
        <w:t>Drill with ¼ inch bit</w:t>
      </w:r>
    </w:p>
    <w:p w14:paraId="6201B442" w14:textId="062DB95A" w:rsidR="000B2192" w:rsidRDefault="008E1B5D" w:rsidP="008B3C18">
      <w:pPr>
        <w:pStyle w:val="Heading1"/>
      </w:pPr>
      <w:r>
        <w:t xml:space="preserve">Required </w:t>
      </w:r>
      <w:r w:rsidR="009E0117">
        <w:t>Personal Protective Equipment (PPE)</w:t>
      </w:r>
    </w:p>
    <w:p w14:paraId="3EC04445" w14:textId="1D9CB026" w:rsidR="00987605" w:rsidRPr="00E068F1" w:rsidRDefault="008A6D93" w:rsidP="00E068F1">
      <w:pPr>
        <w:pStyle w:val="ListParagraph"/>
        <w:numPr>
          <w:ilvl w:val="0"/>
          <w:numId w:val="7"/>
        </w:numPr>
      </w:pPr>
      <w:r>
        <w:t>Eye Protection</w:t>
      </w:r>
    </w:p>
    <w:p w14:paraId="46D81698" w14:textId="382356A8" w:rsidR="00BA3F06" w:rsidRDefault="00BA3F06" w:rsidP="00F63C32">
      <w:pPr>
        <w:pStyle w:val="Heading1"/>
      </w:pPr>
      <w:r>
        <w:lastRenderedPageBreak/>
        <w:t>Assembly Instructions</w:t>
      </w:r>
    </w:p>
    <w:p w14:paraId="552B79CF" w14:textId="4E87B282" w:rsidR="002A338D" w:rsidRPr="008B3C18" w:rsidRDefault="002A338D" w:rsidP="008B3C18">
      <w:pPr>
        <w:pStyle w:val="Heading2"/>
      </w:pPr>
      <w:r w:rsidRPr="008B3C18">
        <w:t xml:space="preserve">Step 1 </w:t>
      </w:r>
    </w:p>
    <w:p w14:paraId="5177EFCD" w14:textId="16FFB7B2" w:rsidR="002A338D" w:rsidRPr="002A338D" w:rsidRDefault="00960D14" w:rsidP="009E0117">
      <w:pPr>
        <w:rPr>
          <w:sz w:val="24"/>
        </w:rPr>
      </w:pPr>
      <w:r>
        <w:rPr>
          <w:sz w:val="24"/>
        </w:rPr>
        <w:t>Remove all screw holding the two halves of the gun together and separate the gun</w:t>
      </w:r>
      <w:r w:rsidR="00BE39C0">
        <w:rPr>
          <w:sz w:val="24"/>
        </w:rPr>
        <w:t xml:space="preserve"> into two halves</w:t>
      </w:r>
      <w:r>
        <w:rPr>
          <w:sz w:val="24"/>
        </w:rPr>
        <w:t xml:space="preserve">. </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73592A57" w:rsidR="002A338D" w:rsidRDefault="00191659" w:rsidP="002A338D">
            <w:pPr>
              <w:jc w:val="center"/>
            </w:pPr>
            <w:r>
              <w:rPr>
                <w:noProof/>
              </w:rPr>
              <w:drawing>
                <wp:inline distT="0" distB="0" distL="0" distR="0" wp14:anchorId="1091D621" wp14:editId="113A9F2E">
                  <wp:extent cx="5943600" cy="4475480"/>
                  <wp:effectExtent l="0" t="0" r="0" b="1270"/>
                  <wp:docPr id="2" name="Picture 2" descr="Nerf gun with screws removed and spli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erf gun with screws removed and split in hal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tc>
      </w:tr>
    </w:tbl>
    <w:p w14:paraId="29D6B04F" w14:textId="77777777" w:rsidR="002A338D" w:rsidRDefault="002A338D" w:rsidP="009E0117">
      <w:r>
        <w:t xml:space="preserve"> </w:t>
      </w:r>
    </w:p>
    <w:p w14:paraId="693922A5" w14:textId="77777777" w:rsidR="00E068F1" w:rsidRDefault="00E068F1" w:rsidP="009E0117"/>
    <w:p w14:paraId="3A530CE2" w14:textId="77777777" w:rsidR="00E068F1" w:rsidRDefault="00E068F1" w:rsidP="009E0117"/>
    <w:p w14:paraId="780805DE" w14:textId="77777777" w:rsidR="00E068F1" w:rsidRDefault="00E068F1" w:rsidP="009E0117"/>
    <w:p w14:paraId="47B395F4" w14:textId="506A0037" w:rsidR="002A338D" w:rsidRDefault="002A338D" w:rsidP="008B3C18">
      <w:pPr>
        <w:pStyle w:val="Heading2"/>
      </w:pPr>
      <w:r>
        <w:lastRenderedPageBreak/>
        <w:t xml:space="preserve">Step 2 </w:t>
      </w:r>
    </w:p>
    <w:p w14:paraId="431BE0BB" w14:textId="30F9F130" w:rsidR="002314C7" w:rsidRPr="002A338D" w:rsidRDefault="005B5B32" w:rsidP="002314C7">
      <w:pPr>
        <w:rPr>
          <w:sz w:val="24"/>
        </w:rPr>
      </w:pPr>
      <w:r>
        <w:rPr>
          <w:sz w:val="24"/>
        </w:rPr>
        <w:t xml:space="preserve">Drill two </w:t>
      </w:r>
      <w:r w:rsidR="00033771">
        <w:rPr>
          <w:sz w:val="24"/>
        </w:rPr>
        <w:t xml:space="preserve">quarter inch holes in the </w:t>
      </w:r>
      <w:r w:rsidR="000364B4">
        <w:rPr>
          <w:sz w:val="24"/>
        </w:rPr>
        <w:t>side of the shell with all the electronics</w:t>
      </w:r>
      <w:r w:rsidR="0041769A">
        <w:rPr>
          <w:sz w:val="24"/>
        </w:rPr>
        <w:t>.</w:t>
      </w:r>
      <w:r w:rsidR="00F813CD">
        <w:rPr>
          <w:sz w:val="24"/>
        </w:rPr>
        <w:t xml:space="preserve"> Test fit the </w:t>
      </w:r>
      <w:r w:rsidR="006748A9">
        <w:rPr>
          <w:sz w:val="24"/>
        </w:rPr>
        <w:t>toggle switch and mono jack before and after drilling to make sure there is enough space</w:t>
      </w:r>
      <w:r w:rsidR="003F787F">
        <w:rPr>
          <w:sz w:val="24"/>
        </w:rPr>
        <w:t>. Remove both after testing.</w:t>
      </w:r>
      <w:r w:rsidR="006748A9">
        <w:rPr>
          <w:sz w:val="24"/>
        </w:rPr>
        <w:t xml:space="preserve"> </w:t>
      </w:r>
      <w:r w:rsidR="00F72A43">
        <w:rPr>
          <w:sz w:val="24"/>
        </w:rPr>
        <w:t>(While the below photo has two mono jacks, only one was used in the final product)</w:t>
      </w:r>
      <w:r w:rsidR="00F0635B">
        <w:rPr>
          <w:sz w:val="24"/>
        </w:rPr>
        <w:t xml:space="preserve"> The locatio</w:t>
      </w:r>
      <w:r w:rsidR="0038645D">
        <w:rPr>
          <w:sz w:val="24"/>
        </w:rPr>
        <w:t xml:space="preserve">n of the holes is not important, </w:t>
      </w:r>
      <w:r w:rsidR="001424C5">
        <w:rPr>
          <w:sz w:val="24"/>
        </w:rPr>
        <w:t>if</w:t>
      </w:r>
      <w:r w:rsidR="0038645D">
        <w:rPr>
          <w:sz w:val="24"/>
        </w:rPr>
        <w:t xml:space="preserve"> there is room to </w:t>
      </w:r>
      <w:r w:rsidR="00A34350">
        <w:rPr>
          <w:sz w:val="24"/>
        </w:rPr>
        <w:t>route the wires</w:t>
      </w:r>
      <w:r w:rsidR="007240FC">
        <w:rPr>
          <w:sz w:val="24"/>
        </w:rPr>
        <w:t xml:space="preserve"> from the </w:t>
      </w:r>
      <w:r w:rsidR="009E5421">
        <w:rPr>
          <w:sz w:val="24"/>
        </w:rPr>
        <w:t>jacks.</w:t>
      </w:r>
    </w:p>
    <w:tbl>
      <w:tblPr>
        <w:tblStyle w:val="TableGrid"/>
        <w:tblW w:w="0" w:type="auto"/>
        <w:tblLook w:val="04A0" w:firstRow="1" w:lastRow="0" w:firstColumn="1" w:lastColumn="0" w:noHBand="0" w:noVBand="1"/>
      </w:tblPr>
      <w:tblGrid>
        <w:gridCol w:w="9350"/>
      </w:tblGrid>
      <w:tr w:rsidR="00E51596" w14:paraId="17180010" w14:textId="77777777" w:rsidTr="00CE6276">
        <w:tc>
          <w:tcPr>
            <w:tcW w:w="9350" w:type="dxa"/>
          </w:tcPr>
          <w:p w14:paraId="6E323494" w14:textId="4CD59E00" w:rsidR="00E51596" w:rsidRDefault="00E51596" w:rsidP="00E068F1">
            <w:pPr>
              <w:rPr>
                <w:noProof/>
              </w:rPr>
            </w:pPr>
            <w:r>
              <w:rPr>
                <w:noProof/>
              </w:rPr>
              <w:drawing>
                <wp:inline distT="0" distB="0" distL="0" distR="0" wp14:anchorId="3A1B4899" wp14:editId="24DB52E6">
                  <wp:extent cx="5857875" cy="4396377"/>
                  <wp:effectExtent l="0" t="0" r="0" b="4445"/>
                  <wp:docPr id="5" name="Picture 5" descr="Half of gun shell with two mono jacks and a to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f of gun shell with two mono jacks and a toggle "/>
                          <pic:cNvPicPr/>
                        </pic:nvPicPr>
                        <pic:blipFill>
                          <a:blip r:embed="rId16"/>
                          <a:stretch>
                            <a:fillRect/>
                          </a:stretch>
                        </pic:blipFill>
                        <pic:spPr>
                          <a:xfrm>
                            <a:off x="0" y="0"/>
                            <a:ext cx="5862167" cy="4399598"/>
                          </a:xfrm>
                          <a:prstGeom prst="rect">
                            <a:avLst/>
                          </a:prstGeom>
                        </pic:spPr>
                      </pic:pic>
                    </a:graphicData>
                  </a:graphic>
                </wp:inline>
              </w:drawing>
            </w:r>
          </w:p>
        </w:tc>
      </w:tr>
    </w:tbl>
    <w:p w14:paraId="4F36C3F8" w14:textId="77777777" w:rsidR="002314C7" w:rsidRDefault="002314C7" w:rsidP="002314C7">
      <w:r>
        <w:t xml:space="preserve"> </w:t>
      </w:r>
    </w:p>
    <w:p w14:paraId="3DFCFEC6" w14:textId="77777777" w:rsidR="00E068F1" w:rsidRDefault="00E068F1" w:rsidP="002314C7"/>
    <w:p w14:paraId="3D05C770" w14:textId="77777777" w:rsidR="00E068F1" w:rsidRDefault="00E068F1" w:rsidP="002314C7"/>
    <w:p w14:paraId="02FA737C" w14:textId="77777777" w:rsidR="00E068F1" w:rsidRDefault="00E068F1" w:rsidP="002314C7"/>
    <w:p w14:paraId="23D083D5" w14:textId="77777777" w:rsidR="00E068F1" w:rsidRDefault="00E068F1" w:rsidP="002314C7"/>
    <w:p w14:paraId="60601372" w14:textId="0D97125A" w:rsidR="002A338D" w:rsidRDefault="002A338D" w:rsidP="008B3C18">
      <w:pPr>
        <w:pStyle w:val="Heading2"/>
      </w:pPr>
      <w:r>
        <w:lastRenderedPageBreak/>
        <w:t xml:space="preserve">Step 3 </w:t>
      </w:r>
    </w:p>
    <w:p w14:paraId="7D70C617" w14:textId="5A33C4F8" w:rsidR="002314C7" w:rsidRPr="002A338D" w:rsidRDefault="00FF7DED" w:rsidP="002314C7">
      <w:pPr>
        <w:rPr>
          <w:sz w:val="24"/>
        </w:rPr>
      </w:pPr>
      <w:r>
        <w:rPr>
          <w:sz w:val="24"/>
        </w:rPr>
        <w:t>Cut two lengths of wire. The lengths of the wires will change depending on where you put the mono jack.</w:t>
      </w:r>
      <w:r w:rsidR="00AE2891">
        <w:rPr>
          <w:sz w:val="24"/>
        </w:rPr>
        <w:t xml:space="preserve"> One length should be long enough to reach the positive terminal of the battery</w:t>
      </w:r>
      <w:r w:rsidR="00D70D70">
        <w:rPr>
          <w:sz w:val="24"/>
        </w:rPr>
        <w:t xml:space="preserve"> from the mono jack,</w:t>
      </w:r>
      <w:r w:rsidR="00FD0217">
        <w:rPr>
          <w:sz w:val="24"/>
        </w:rPr>
        <w:t xml:space="preserve"> the other should reach from the mono jack to the </w:t>
      </w:r>
      <w:r w:rsidR="00E73BD1">
        <w:rPr>
          <w:sz w:val="24"/>
        </w:rPr>
        <w:t>exposed circuit board on the white plastic. Strip both ends of each wire.</w:t>
      </w:r>
    </w:p>
    <w:tbl>
      <w:tblPr>
        <w:tblStyle w:val="TableGrid"/>
        <w:tblW w:w="0" w:type="auto"/>
        <w:tblLook w:val="04A0" w:firstRow="1" w:lastRow="0" w:firstColumn="1" w:lastColumn="0" w:noHBand="0" w:noVBand="1"/>
      </w:tblPr>
      <w:tblGrid>
        <w:gridCol w:w="9350"/>
      </w:tblGrid>
      <w:tr w:rsidR="002314C7" w14:paraId="591D7294" w14:textId="77777777" w:rsidTr="00CE6276">
        <w:tc>
          <w:tcPr>
            <w:tcW w:w="9350" w:type="dxa"/>
          </w:tcPr>
          <w:p w14:paraId="6A6C559E" w14:textId="2ED5D631" w:rsidR="002314C7" w:rsidRDefault="00F07269" w:rsidP="00E068F1">
            <w:r>
              <w:rPr>
                <w:noProof/>
              </w:rPr>
              <w:drawing>
                <wp:inline distT="0" distB="0" distL="0" distR="0" wp14:anchorId="5C86ED2A" wp14:editId="7D0DC253">
                  <wp:extent cx="5943600" cy="5600700"/>
                  <wp:effectExtent l="0" t="0" r="0" b="0"/>
                  <wp:docPr id="4" name="Picture 4" descr="Two lengths of stripp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lengths of stripped wire"/>
                          <pic:cNvPicPr/>
                        </pic:nvPicPr>
                        <pic:blipFill>
                          <a:blip r:embed="rId17"/>
                          <a:stretch>
                            <a:fillRect/>
                          </a:stretch>
                        </pic:blipFill>
                        <pic:spPr>
                          <a:xfrm>
                            <a:off x="0" y="0"/>
                            <a:ext cx="5943600" cy="5600700"/>
                          </a:xfrm>
                          <a:prstGeom prst="rect">
                            <a:avLst/>
                          </a:prstGeom>
                        </pic:spPr>
                      </pic:pic>
                    </a:graphicData>
                  </a:graphic>
                </wp:inline>
              </w:drawing>
            </w:r>
          </w:p>
        </w:tc>
      </w:tr>
    </w:tbl>
    <w:p w14:paraId="3461D779" w14:textId="7965498C" w:rsidR="002A338D" w:rsidRDefault="002314C7" w:rsidP="001260D5">
      <w:r>
        <w:t xml:space="preserve"> </w:t>
      </w:r>
    </w:p>
    <w:p w14:paraId="19F0CBA3" w14:textId="04DBD150" w:rsidR="0084199A" w:rsidRDefault="0084199A" w:rsidP="0084199A">
      <w:pPr>
        <w:pStyle w:val="Heading2"/>
      </w:pPr>
      <w:r>
        <w:lastRenderedPageBreak/>
        <w:t>Step 4</w:t>
      </w:r>
    </w:p>
    <w:p w14:paraId="222BADD3" w14:textId="0ED39ECF" w:rsidR="00E068F1" w:rsidRDefault="00391147" w:rsidP="001260D5">
      <w:r>
        <w:t xml:space="preserve">Take the longer wire, and solder one end to the </w:t>
      </w:r>
      <w:r w:rsidR="007A2D47">
        <w:t xml:space="preserve">pin on the mono jack closest to the plug, and </w:t>
      </w:r>
      <w:r w:rsidR="00603CF9">
        <w:t xml:space="preserve">the other end on the </w:t>
      </w:r>
      <w:r w:rsidR="00924F8F">
        <w:t xml:space="preserve">red wire on the </w:t>
      </w:r>
      <w:r w:rsidR="000D5993">
        <w:t xml:space="preserve">feed motor </w:t>
      </w:r>
      <w:r w:rsidR="00924F8F">
        <w:t>circuit board</w:t>
      </w:r>
      <w:r w:rsidR="0028698F">
        <w:t xml:space="preserve"> (in the top left</w:t>
      </w:r>
      <w:r w:rsidR="00CD2000">
        <w:t xml:space="preserve"> of the picture)</w:t>
      </w:r>
      <w:r w:rsidR="002B52FE">
        <w:t>. Take the shorter wire and connect one end to the red wire on the battery pack</w:t>
      </w:r>
      <w:r w:rsidR="00FD7F95">
        <w:t xml:space="preserve"> and the other to the middle </w:t>
      </w:r>
      <w:r w:rsidR="00103963">
        <w:t xml:space="preserve">pin on the </w:t>
      </w:r>
      <w:r w:rsidR="00DA036C">
        <w:t>mono jack</w:t>
      </w:r>
      <w:r w:rsidR="00854663">
        <w:t>.</w:t>
      </w:r>
    </w:p>
    <w:p w14:paraId="37B6DBFE" w14:textId="3A66234D" w:rsidR="00E068F1" w:rsidRDefault="00471982" w:rsidP="001260D5">
      <w:r>
        <w:rPr>
          <w:noProof/>
        </w:rPr>
        <w:drawing>
          <wp:inline distT="0" distB="0" distL="0" distR="0" wp14:anchorId="7B6514AA" wp14:editId="7B416119">
            <wp:extent cx="5806440" cy="4113874"/>
            <wp:effectExtent l="0" t="0" r="3810" b="1270"/>
            <wp:docPr id="17" name="Picture 17" descr="Internals of gun with one wire connecting the mono jack to the positive terminal of the battery, and one wire connecting the mono jack to the power input of the feed mo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nternals of gun with one wire connecting the mono jack to the positive terminal of the battery, and one wire connecting the mono jack to the power input of the feed motor circuit"/>
                    <pic:cNvPicPr/>
                  </pic:nvPicPr>
                  <pic:blipFill>
                    <a:blip r:embed="rId18"/>
                    <a:stretch>
                      <a:fillRect/>
                    </a:stretch>
                  </pic:blipFill>
                  <pic:spPr>
                    <a:xfrm>
                      <a:off x="0" y="0"/>
                      <a:ext cx="5814480" cy="4119570"/>
                    </a:xfrm>
                    <a:prstGeom prst="rect">
                      <a:avLst/>
                    </a:prstGeom>
                  </pic:spPr>
                </pic:pic>
              </a:graphicData>
            </a:graphic>
          </wp:inline>
        </w:drawing>
      </w:r>
    </w:p>
    <w:p w14:paraId="4D370F75" w14:textId="6CC60616" w:rsidR="00E068F1" w:rsidRDefault="00E068F1" w:rsidP="001260D5"/>
    <w:p w14:paraId="03E45F26" w14:textId="6B22F0AC" w:rsidR="00971F90" w:rsidRDefault="00971F90" w:rsidP="001260D5"/>
    <w:p w14:paraId="3677D558" w14:textId="2E406950" w:rsidR="00971F90" w:rsidRDefault="00971F90" w:rsidP="001260D5"/>
    <w:p w14:paraId="7814DB74" w14:textId="5333F696" w:rsidR="00971F90" w:rsidRDefault="00971F90" w:rsidP="001260D5"/>
    <w:p w14:paraId="0B87C5AB" w14:textId="72B6D72F" w:rsidR="00971F90" w:rsidRDefault="00971F90" w:rsidP="001260D5"/>
    <w:p w14:paraId="6B6A0A67" w14:textId="5E1DF3A6" w:rsidR="00971F90" w:rsidRDefault="00971F90" w:rsidP="001260D5"/>
    <w:p w14:paraId="3E19063D" w14:textId="61113151" w:rsidR="00971F90" w:rsidRDefault="00971F90" w:rsidP="001260D5"/>
    <w:p w14:paraId="6B9DE47D" w14:textId="2353771D" w:rsidR="00971F90" w:rsidRDefault="00971F90" w:rsidP="001260D5"/>
    <w:p w14:paraId="540D55FF" w14:textId="77777777" w:rsidR="00971F90" w:rsidRDefault="00971F90" w:rsidP="001260D5"/>
    <w:p w14:paraId="7FF99BA9" w14:textId="7B849921" w:rsidR="0084199A" w:rsidRDefault="0084199A" w:rsidP="0084199A">
      <w:pPr>
        <w:pStyle w:val="Heading2"/>
      </w:pPr>
      <w:r>
        <w:t xml:space="preserve">Step </w:t>
      </w:r>
      <w:r w:rsidR="007D6A4C">
        <w:t>5</w:t>
      </w:r>
    </w:p>
    <w:p w14:paraId="65CF794C" w14:textId="189D7A0C" w:rsidR="00854663" w:rsidRPr="00854663" w:rsidRDefault="00854663" w:rsidP="00854663">
      <w:r>
        <w:t xml:space="preserve">Remove the </w:t>
      </w:r>
      <w:r w:rsidR="00BB247A">
        <w:t xml:space="preserve">orange cover from over the flywheel </w:t>
      </w:r>
      <w:r w:rsidR="00CE41B8">
        <w:t>trigger sensor.</w:t>
      </w:r>
    </w:p>
    <w:p w14:paraId="50F8BAE9" w14:textId="5049A85C" w:rsidR="00DD0BE4" w:rsidRDefault="00BB3704" w:rsidP="00E068F1">
      <w:pPr>
        <w:jc w:val="center"/>
      </w:pPr>
      <w:r>
        <w:rPr>
          <w:noProof/>
        </w:rPr>
        <w:lastRenderedPageBreak/>
        <w:drawing>
          <wp:inline distT="0" distB="0" distL="0" distR="0" wp14:anchorId="34CCAB90" wp14:editId="6193D3EA">
            <wp:extent cx="5600700" cy="7010400"/>
            <wp:effectExtent l="0" t="0" r="0" b="0"/>
            <wp:docPr id="6" name="Picture 6" descr="Orange cover panel removed from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range cover panel removed from gun"/>
                    <pic:cNvPicPr/>
                  </pic:nvPicPr>
                  <pic:blipFill>
                    <a:blip r:embed="rId19"/>
                    <a:stretch>
                      <a:fillRect/>
                    </a:stretch>
                  </pic:blipFill>
                  <pic:spPr>
                    <a:xfrm>
                      <a:off x="0" y="0"/>
                      <a:ext cx="5600700" cy="7010400"/>
                    </a:xfrm>
                    <a:prstGeom prst="rect">
                      <a:avLst/>
                    </a:prstGeom>
                  </pic:spPr>
                </pic:pic>
              </a:graphicData>
            </a:graphic>
          </wp:inline>
        </w:drawing>
      </w:r>
    </w:p>
    <w:p w14:paraId="33E60F8E" w14:textId="486EA0C5" w:rsidR="0084199A" w:rsidRDefault="0084199A" w:rsidP="0084199A">
      <w:pPr>
        <w:pStyle w:val="Heading2"/>
      </w:pPr>
      <w:r>
        <w:lastRenderedPageBreak/>
        <w:t xml:space="preserve">Step </w:t>
      </w:r>
      <w:r w:rsidR="007D6A4C">
        <w:t>6</w:t>
      </w:r>
      <w:r>
        <w:t xml:space="preserve"> </w:t>
      </w:r>
    </w:p>
    <w:p w14:paraId="35D62FD3" w14:textId="2A93CF0D" w:rsidR="00CE41B8" w:rsidRPr="00CE41B8" w:rsidRDefault="00CE41B8" w:rsidP="00CE41B8">
      <w:r>
        <w:t xml:space="preserve">Remove the </w:t>
      </w:r>
      <w:r w:rsidR="0090072E">
        <w:t>C-shaped piece of plastic with the spring attached and discard.</w:t>
      </w:r>
      <w:r w:rsidR="00C20675">
        <w:t xml:space="preserve"> Replace the cover </w:t>
      </w:r>
      <w:r w:rsidR="00901A91">
        <w:t>over the sensor.</w:t>
      </w:r>
    </w:p>
    <w:p w14:paraId="4D7F9E3B" w14:textId="2849BBD6" w:rsidR="0084199A" w:rsidRDefault="003E004F" w:rsidP="00E068F1">
      <w:pPr>
        <w:jc w:val="center"/>
      </w:pPr>
      <w:r>
        <w:rPr>
          <w:noProof/>
        </w:rPr>
        <w:drawing>
          <wp:inline distT="0" distB="0" distL="0" distR="0" wp14:anchorId="2FB7B6C4" wp14:editId="4984B3A2">
            <wp:extent cx="3052445" cy="2987040"/>
            <wp:effectExtent l="0" t="0" r="0" b="3810"/>
            <wp:docPr id="7" name="Picture 7" descr="Piece of the gun to be removed and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ece of the gun to be removed and discarded."/>
                    <pic:cNvPicPr/>
                  </pic:nvPicPr>
                  <pic:blipFill rotWithShape="1">
                    <a:blip r:embed="rId20"/>
                    <a:srcRect l="17843" t="7614" b="40919"/>
                    <a:stretch/>
                  </pic:blipFill>
                  <pic:spPr bwMode="auto">
                    <a:xfrm>
                      <a:off x="0" y="0"/>
                      <a:ext cx="3056393" cy="2990903"/>
                    </a:xfrm>
                    <a:prstGeom prst="rect">
                      <a:avLst/>
                    </a:prstGeom>
                    <a:ln>
                      <a:noFill/>
                    </a:ln>
                    <a:extLst>
                      <a:ext uri="{53640926-AAD7-44D8-BBD7-CCE9431645EC}">
                        <a14:shadowObscured xmlns:a14="http://schemas.microsoft.com/office/drawing/2010/main"/>
                      </a:ext>
                    </a:extLst>
                  </pic:spPr>
                </pic:pic>
              </a:graphicData>
            </a:graphic>
          </wp:inline>
        </w:drawing>
      </w:r>
    </w:p>
    <w:p w14:paraId="42B01D12" w14:textId="2FD87BF8" w:rsidR="0084199A" w:rsidRDefault="0084199A" w:rsidP="0084199A">
      <w:pPr>
        <w:pStyle w:val="Heading2"/>
      </w:pPr>
      <w:r>
        <w:t xml:space="preserve">Step </w:t>
      </w:r>
      <w:r w:rsidR="007D6A4C">
        <w:t>7</w:t>
      </w:r>
      <w:r>
        <w:t xml:space="preserve"> </w:t>
      </w:r>
    </w:p>
    <w:p w14:paraId="3070880B" w14:textId="4838BFB7" w:rsidR="00B131F8" w:rsidRPr="00B131F8" w:rsidRDefault="00B131F8" w:rsidP="00B131F8">
      <w:r>
        <w:t xml:space="preserve">Cut </w:t>
      </w:r>
      <w:r w:rsidR="00AB5A3E">
        <w:t xml:space="preserve">the three wires connected to the </w:t>
      </w:r>
      <w:r w:rsidR="00FD61AD">
        <w:t>flywheel trigger sensor.</w:t>
      </w:r>
      <w:r w:rsidR="008D56BC">
        <w:t xml:space="preserve"> This will </w:t>
      </w:r>
      <w:r w:rsidR="00232688">
        <w:t xml:space="preserve">render the original trigger inoperable. </w:t>
      </w:r>
    </w:p>
    <w:p w14:paraId="0A38DE2D" w14:textId="25D0496B" w:rsidR="0084199A" w:rsidRDefault="00DB5E25" w:rsidP="00E068F1">
      <w:pPr>
        <w:jc w:val="center"/>
      </w:pPr>
      <w:r>
        <w:rPr>
          <w:noProof/>
        </w:rPr>
        <w:lastRenderedPageBreak/>
        <w:drawing>
          <wp:inline distT="0" distB="0" distL="0" distR="0" wp14:anchorId="429D6191" wp14:editId="0894BAA7">
            <wp:extent cx="4029559" cy="3048000"/>
            <wp:effectExtent l="0" t="0" r="9525" b="0"/>
            <wp:docPr id="8" name="Picture 8" descr="Flywheel trigger sensor with wires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ywheel trigger sensor with wires cut "/>
                    <pic:cNvPicPr/>
                  </pic:nvPicPr>
                  <pic:blipFill>
                    <a:blip r:embed="rId21"/>
                    <a:stretch>
                      <a:fillRect/>
                    </a:stretch>
                  </pic:blipFill>
                  <pic:spPr>
                    <a:xfrm>
                      <a:off x="0" y="0"/>
                      <a:ext cx="4032444" cy="3050183"/>
                    </a:xfrm>
                    <a:prstGeom prst="rect">
                      <a:avLst/>
                    </a:prstGeom>
                  </pic:spPr>
                </pic:pic>
              </a:graphicData>
            </a:graphic>
          </wp:inline>
        </w:drawing>
      </w:r>
    </w:p>
    <w:p w14:paraId="6B265EB3" w14:textId="11560F58" w:rsidR="0084199A" w:rsidRDefault="0084199A" w:rsidP="0084199A">
      <w:pPr>
        <w:pStyle w:val="Heading2"/>
      </w:pPr>
      <w:r>
        <w:t xml:space="preserve">Step </w:t>
      </w:r>
      <w:r w:rsidR="007D6A4C">
        <w:t>8</w:t>
      </w:r>
    </w:p>
    <w:p w14:paraId="30C95538" w14:textId="785625E0" w:rsidR="00FD61AD" w:rsidRPr="00FD61AD" w:rsidRDefault="00963052" w:rsidP="00FD61AD">
      <w:r>
        <w:t xml:space="preserve">Connect the wires that have just been cut to a </w:t>
      </w:r>
      <w:r w:rsidR="00FB457E">
        <w:t>three-pin</w:t>
      </w:r>
      <w:r>
        <w:t xml:space="preserve"> toggle switch</w:t>
      </w:r>
      <w:r w:rsidR="008D0A2F">
        <w:t>. Connect the middle wire to the centre pin of the toggle switch</w:t>
      </w:r>
      <w:r w:rsidR="006F2746">
        <w:t xml:space="preserve">, with the </w:t>
      </w:r>
      <w:r w:rsidR="005013C3">
        <w:t>other wires on either side.</w:t>
      </w:r>
      <w:r w:rsidR="00FB457E">
        <w:t xml:space="preserve"> </w:t>
      </w:r>
      <w:r w:rsidR="00C308AE">
        <w:t xml:space="preserve">Depending on where you drilled your hole for the toggle switch, you may need to cut </w:t>
      </w:r>
      <w:r w:rsidR="005F6BE7">
        <w:t xml:space="preserve">several lengths of wire </w:t>
      </w:r>
      <w:r w:rsidR="006E44E8">
        <w:t>to extend the original wires to reach the toggle switch.</w:t>
      </w:r>
    </w:p>
    <w:p w14:paraId="71F8A6DD" w14:textId="00C42E8A" w:rsidR="0084199A" w:rsidRDefault="006F533D" w:rsidP="00E068F1">
      <w:pPr>
        <w:jc w:val="center"/>
      </w:pPr>
      <w:r>
        <w:rPr>
          <w:noProof/>
        </w:rPr>
        <w:drawing>
          <wp:inline distT="0" distB="0" distL="0" distR="0" wp14:anchorId="013A1A89" wp14:editId="33F715C2">
            <wp:extent cx="5943600" cy="2705100"/>
            <wp:effectExtent l="0" t="0" r="0" b="0"/>
            <wp:docPr id="9" name="Picture 9" descr="Wires from previous step connected to a three pin togg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ires from previous step connected to a three pin toggle switch"/>
                    <pic:cNvPicPr/>
                  </pic:nvPicPr>
                  <pic:blipFill>
                    <a:blip r:embed="rId22"/>
                    <a:stretch>
                      <a:fillRect/>
                    </a:stretch>
                  </pic:blipFill>
                  <pic:spPr>
                    <a:xfrm>
                      <a:off x="0" y="0"/>
                      <a:ext cx="5943600" cy="2705100"/>
                    </a:xfrm>
                    <a:prstGeom prst="rect">
                      <a:avLst/>
                    </a:prstGeom>
                  </pic:spPr>
                </pic:pic>
              </a:graphicData>
            </a:graphic>
          </wp:inline>
        </w:drawing>
      </w:r>
    </w:p>
    <w:p w14:paraId="19E10047" w14:textId="23E18DCF" w:rsidR="0084199A" w:rsidRDefault="0084199A" w:rsidP="0084199A">
      <w:pPr>
        <w:pStyle w:val="Heading2"/>
      </w:pPr>
      <w:r>
        <w:lastRenderedPageBreak/>
        <w:t xml:space="preserve">Step </w:t>
      </w:r>
      <w:r w:rsidR="007D6A4C">
        <w:t>9</w:t>
      </w:r>
      <w:r>
        <w:t xml:space="preserve"> </w:t>
      </w:r>
    </w:p>
    <w:p w14:paraId="67D4680D" w14:textId="2B85B375" w:rsidR="0084199A" w:rsidRPr="002A338D" w:rsidRDefault="009F397C" w:rsidP="0084199A">
      <w:pPr>
        <w:rPr>
          <w:sz w:val="24"/>
        </w:rPr>
      </w:pPr>
      <w:r>
        <w:rPr>
          <w:sz w:val="24"/>
        </w:rPr>
        <w:t xml:space="preserve">Install both </w:t>
      </w:r>
      <w:r w:rsidR="00111D93">
        <w:rPr>
          <w:sz w:val="24"/>
        </w:rPr>
        <w:t>the toggle switch and the mono jack into the holes drilled into th</w:t>
      </w:r>
      <w:r w:rsidR="00E87FBA">
        <w:rPr>
          <w:sz w:val="24"/>
        </w:rPr>
        <w:t xml:space="preserve">e housing. Secure them with the </w:t>
      </w:r>
      <w:r w:rsidR="004F1F37">
        <w:rPr>
          <w:sz w:val="24"/>
        </w:rPr>
        <w:t>locking nuts they came with.</w:t>
      </w:r>
      <w:r w:rsidR="004C57F9">
        <w:rPr>
          <w:sz w:val="24"/>
        </w:rPr>
        <w:t xml:space="preserve"> Route all the wires with the existing wires to keep them from any pinch zones</w:t>
      </w:r>
    </w:p>
    <w:p w14:paraId="08540218" w14:textId="50752D1E" w:rsidR="0084199A" w:rsidRDefault="004C57F9" w:rsidP="00E068F1">
      <w:pPr>
        <w:jc w:val="center"/>
      </w:pPr>
      <w:r>
        <w:rPr>
          <w:noProof/>
        </w:rPr>
        <w:drawing>
          <wp:inline distT="0" distB="0" distL="0" distR="0" wp14:anchorId="3A50A646" wp14:editId="16365CFF">
            <wp:extent cx="3139440" cy="2548772"/>
            <wp:effectExtent l="0" t="0" r="3810" b="4445"/>
            <wp:docPr id="10" name="Picture 10" descr="Toggle switch and mono jack secured to the gun shell by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ggle switch and mono jack secured to the gun shell by nuts"/>
                    <pic:cNvPicPr/>
                  </pic:nvPicPr>
                  <pic:blipFill>
                    <a:blip r:embed="rId23"/>
                    <a:stretch>
                      <a:fillRect/>
                    </a:stretch>
                  </pic:blipFill>
                  <pic:spPr>
                    <a:xfrm>
                      <a:off x="0" y="0"/>
                      <a:ext cx="3148207" cy="2555889"/>
                    </a:xfrm>
                    <a:prstGeom prst="rect">
                      <a:avLst/>
                    </a:prstGeom>
                  </pic:spPr>
                </pic:pic>
              </a:graphicData>
            </a:graphic>
          </wp:inline>
        </w:drawing>
      </w:r>
    </w:p>
    <w:p w14:paraId="5B78C095" w14:textId="3665D8D0" w:rsidR="0084199A" w:rsidRDefault="0084199A" w:rsidP="0084199A">
      <w:pPr>
        <w:pStyle w:val="Heading2"/>
      </w:pPr>
      <w:r>
        <w:t xml:space="preserve">Step </w:t>
      </w:r>
      <w:r w:rsidR="00D05F08">
        <w:t>10</w:t>
      </w:r>
    </w:p>
    <w:p w14:paraId="4280EFD7" w14:textId="7D9C7E0F" w:rsidR="0084199A" w:rsidRDefault="009E7967" w:rsidP="0084199A">
      <w:pPr>
        <w:rPr>
          <w:sz w:val="24"/>
        </w:rPr>
      </w:pPr>
      <w:r>
        <w:rPr>
          <w:sz w:val="24"/>
        </w:rPr>
        <w:t xml:space="preserve">Place the second half of the </w:t>
      </w:r>
      <w:r w:rsidR="00D05F08">
        <w:rPr>
          <w:sz w:val="24"/>
        </w:rPr>
        <w:t>shell back on the gun and secure it in place with the screws</w:t>
      </w:r>
    </w:p>
    <w:p w14:paraId="64418A7E" w14:textId="57C97367" w:rsidR="00F53C87" w:rsidRPr="002A338D" w:rsidRDefault="00F53C87" w:rsidP="00E068F1">
      <w:pPr>
        <w:jc w:val="center"/>
        <w:rPr>
          <w:sz w:val="24"/>
        </w:rPr>
      </w:pPr>
      <w:r>
        <w:rPr>
          <w:noProof/>
        </w:rPr>
        <w:drawing>
          <wp:inline distT="0" distB="0" distL="0" distR="0" wp14:anchorId="665D1F2A" wp14:editId="691D1A4B">
            <wp:extent cx="5943600" cy="2466340"/>
            <wp:effectExtent l="0" t="0" r="0" b="0"/>
            <wp:docPr id="16" name="Picture 16" descr="Reassembled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assembled Gun"/>
                    <pic:cNvPicPr/>
                  </pic:nvPicPr>
                  <pic:blipFill>
                    <a:blip r:embed="rId24"/>
                    <a:stretch>
                      <a:fillRect/>
                    </a:stretch>
                  </pic:blipFill>
                  <pic:spPr>
                    <a:xfrm>
                      <a:off x="0" y="0"/>
                      <a:ext cx="5943600" cy="2466340"/>
                    </a:xfrm>
                    <a:prstGeom prst="rect">
                      <a:avLst/>
                    </a:prstGeom>
                  </pic:spPr>
                </pic:pic>
              </a:graphicData>
            </a:graphic>
          </wp:inline>
        </w:drawing>
      </w:r>
    </w:p>
    <w:p w14:paraId="1C67F6EE" w14:textId="77777777" w:rsidR="0084199A" w:rsidRDefault="0084199A" w:rsidP="001260D5"/>
    <w:p w14:paraId="32A28967" w14:textId="209E820E" w:rsidR="0084199A" w:rsidRDefault="0084199A" w:rsidP="0084199A">
      <w:pPr>
        <w:pStyle w:val="Heading2"/>
      </w:pPr>
      <w:r>
        <w:lastRenderedPageBreak/>
        <w:t xml:space="preserve">Step </w:t>
      </w:r>
      <w:r w:rsidR="00D05F08">
        <w:t>11A</w:t>
      </w:r>
    </w:p>
    <w:p w14:paraId="207DFDB3" w14:textId="4FF0C3F4" w:rsidR="0084199A" w:rsidRDefault="00D05F08" w:rsidP="0084199A">
      <w:pPr>
        <w:rPr>
          <w:sz w:val="24"/>
        </w:rPr>
      </w:pPr>
      <w:r>
        <w:rPr>
          <w:sz w:val="24"/>
        </w:rPr>
        <w:t xml:space="preserve">If using the gun with the </w:t>
      </w:r>
      <w:r w:rsidR="009828AD">
        <w:rPr>
          <w:sz w:val="24"/>
        </w:rPr>
        <w:t xml:space="preserve">desktop stand, </w:t>
      </w:r>
      <w:r w:rsidR="001D00F0">
        <w:rPr>
          <w:sz w:val="24"/>
        </w:rPr>
        <w:t>after printing the stand, slide it onto the top</w:t>
      </w:r>
      <w:r w:rsidR="001E4556">
        <w:rPr>
          <w:sz w:val="24"/>
        </w:rPr>
        <w:t xml:space="preserve"> attachment rai</w:t>
      </w:r>
      <w:r w:rsidR="00F04B4E">
        <w:rPr>
          <w:sz w:val="24"/>
        </w:rPr>
        <w:t xml:space="preserve">l and flip the gun over. It </w:t>
      </w:r>
      <w:r w:rsidR="00670AE8">
        <w:rPr>
          <w:sz w:val="24"/>
        </w:rPr>
        <w:t>will stand</w:t>
      </w:r>
      <w:r w:rsidR="00E01C95">
        <w:rPr>
          <w:sz w:val="24"/>
        </w:rPr>
        <w:t xml:space="preserve"> on the surface </w:t>
      </w:r>
      <w:r w:rsidR="00F81E44">
        <w:rPr>
          <w:sz w:val="24"/>
        </w:rPr>
        <w:t>by itself.</w:t>
      </w:r>
    </w:p>
    <w:p w14:paraId="231E92DC" w14:textId="3A455C95" w:rsidR="00D05F08" w:rsidRDefault="00C646D6" w:rsidP="00E068F1">
      <w:pPr>
        <w:jc w:val="center"/>
        <w:rPr>
          <w:sz w:val="24"/>
        </w:rPr>
      </w:pPr>
      <w:r>
        <w:rPr>
          <w:noProof/>
        </w:rPr>
        <w:drawing>
          <wp:inline distT="0" distB="0" distL="0" distR="0" wp14:anchorId="11FD8345" wp14:editId="406125F7">
            <wp:extent cx="3878580" cy="3453843"/>
            <wp:effectExtent l="0" t="0" r="7620" b="0"/>
            <wp:docPr id="12" name="Picture 12" descr="Gun with desk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un with desk stand"/>
                    <pic:cNvPicPr/>
                  </pic:nvPicPr>
                  <pic:blipFill>
                    <a:blip r:embed="rId25"/>
                    <a:stretch>
                      <a:fillRect/>
                    </a:stretch>
                  </pic:blipFill>
                  <pic:spPr>
                    <a:xfrm>
                      <a:off x="0" y="0"/>
                      <a:ext cx="3898722" cy="3471779"/>
                    </a:xfrm>
                    <a:prstGeom prst="rect">
                      <a:avLst/>
                    </a:prstGeom>
                  </pic:spPr>
                </pic:pic>
              </a:graphicData>
            </a:graphic>
          </wp:inline>
        </w:drawing>
      </w:r>
    </w:p>
    <w:p w14:paraId="405681F6" w14:textId="2A42EF5D" w:rsidR="00D05F08" w:rsidRDefault="00D05F08" w:rsidP="00D05F08">
      <w:pPr>
        <w:pStyle w:val="Heading2"/>
      </w:pPr>
      <w:r>
        <w:t>Step 11B</w:t>
      </w:r>
    </w:p>
    <w:p w14:paraId="51C48478" w14:textId="409C2B06" w:rsidR="00D05F08" w:rsidRDefault="00F81E44" w:rsidP="2A5417B9">
      <w:pPr>
        <w:rPr>
          <w:sz w:val="24"/>
          <w:szCs w:val="24"/>
        </w:rPr>
      </w:pPr>
      <w:r w:rsidRPr="2A5417B9">
        <w:rPr>
          <w:sz w:val="24"/>
          <w:szCs w:val="24"/>
        </w:rPr>
        <w:t xml:space="preserve">If using the </w:t>
      </w:r>
      <w:r w:rsidR="699D0A00" w:rsidRPr="2A5417B9">
        <w:rPr>
          <w:sz w:val="24"/>
          <w:szCs w:val="24"/>
        </w:rPr>
        <w:t>Nerf gun</w:t>
      </w:r>
      <w:r w:rsidRPr="2A5417B9">
        <w:rPr>
          <w:sz w:val="24"/>
          <w:szCs w:val="24"/>
        </w:rPr>
        <w:t xml:space="preserve"> with the bolt stand, after printing the stand, </w:t>
      </w:r>
      <w:r w:rsidR="00447FE1" w:rsidRPr="2A5417B9">
        <w:rPr>
          <w:sz w:val="24"/>
          <w:szCs w:val="24"/>
        </w:rPr>
        <w:t xml:space="preserve">take 3 t-nuts and gently press them into the slots </w:t>
      </w:r>
      <w:r w:rsidR="004B48B7" w:rsidRPr="2A5417B9">
        <w:rPr>
          <w:sz w:val="24"/>
          <w:szCs w:val="24"/>
        </w:rPr>
        <w:t xml:space="preserve">on the printed </w:t>
      </w:r>
      <w:r w:rsidR="005A59D9" w:rsidRPr="2A5417B9">
        <w:rPr>
          <w:sz w:val="24"/>
          <w:szCs w:val="24"/>
        </w:rPr>
        <w:t>part. Use a bolt and tighten</w:t>
      </w:r>
      <w:r w:rsidR="00393585" w:rsidRPr="2A5417B9">
        <w:rPr>
          <w:sz w:val="24"/>
          <w:szCs w:val="24"/>
        </w:rPr>
        <w:t xml:space="preserve"> the nuts into position</w:t>
      </w:r>
    </w:p>
    <w:p w14:paraId="367A22E3" w14:textId="749067B2" w:rsidR="00393585" w:rsidRDefault="00350C74" w:rsidP="00E068F1">
      <w:pPr>
        <w:jc w:val="center"/>
        <w:rPr>
          <w:sz w:val="24"/>
        </w:rPr>
      </w:pPr>
      <w:r>
        <w:rPr>
          <w:noProof/>
        </w:rPr>
        <w:lastRenderedPageBreak/>
        <w:drawing>
          <wp:inline distT="0" distB="0" distL="0" distR="0" wp14:anchorId="62E6FACB" wp14:editId="39E1E80E">
            <wp:extent cx="2729100" cy="2689832"/>
            <wp:effectExtent l="0" t="0" r="0" b="0"/>
            <wp:docPr id="13" name="Picture 13" descr="Assembled bolt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ssembled bolt stand"/>
                    <pic:cNvPicPr/>
                  </pic:nvPicPr>
                  <pic:blipFill>
                    <a:blip r:embed="rId26"/>
                    <a:stretch>
                      <a:fillRect/>
                    </a:stretch>
                  </pic:blipFill>
                  <pic:spPr>
                    <a:xfrm>
                      <a:off x="0" y="0"/>
                      <a:ext cx="2739100" cy="2699688"/>
                    </a:xfrm>
                    <a:prstGeom prst="rect">
                      <a:avLst/>
                    </a:prstGeom>
                  </pic:spPr>
                </pic:pic>
              </a:graphicData>
            </a:graphic>
          </wp:inline>
        </w:drawing>
      </w:r>
    </w:p>
    <w:p w14:paraId="56A3B8B2" w14:textId="6951DC31" w:rsidR="00393585" w:rsidRDefault="00393585" w:rsidP="00393585">
      <w:pPr>
        <w:pStyle w:val="Heading2"/>
      </w:pPr>
      <w:r>
        <w:t>Step 12B</w:t>
      </w:r>
    </w:p>
    <w:p w14:paraId="61F176C7" w14:textId="4B6A0AEB" w:rsidR="00393585" w:rsidRDefault="00393585" w:rsidP="2A5417B9">
      <w:pPr>
        <w:rPr>
          <w:sz w:val="24"/>
          <w:szCs w:val="24"/>
        </w:rPr>
      </w:pPr>
      <w:r w:rsidRPr="2A5417B9">
        <w:rPr>
          <w:sz w:val="24"/>
          <w:szCs w:val="24"/>
        </w:rPr>
        <w:t xml:space="preserve">Attach two bolts to </w:t>
      </w:r>
      <w:r w:rsidR="002C173E" w:rsidRPr="2A5417B9">
        <w:rPr>
          <w:sz w:val="24"/>
          <w:szCs w:val="24"/>
        </w:rPr>
        <w:t xml:space="preserve">the side two </w:t>
      </w:r>
      <w:r w:rsidR="00657DE1" w:rsidRPr="2A5417B9">
        <w:rPr>
          <w:sz w:val="24"/>
          <w:szCs w:val="24"/>
        </w:rPr>
        <w:t xml:space="preserve">nuts. Slide the assembly over </w:t>
      </w:r>
      <w:r w:rsidR="00EB51BD" w:rsidRPr="2A5417B9">
        <w:rPr>
          <w:sz w:val="24"/>
          <w:szCs w:val="24"/>
        </w:rPr>
        <w:t xml:space="preserve">the </w:t>
      </w:r>
      <w:r w:rsidR="003A10F2" w:rsidRPr="2A5417B9">
        <w:rPr>
          <w:sz w:val="24"/>
          <w:szCs w:val="24"/>
        </w:rPr>
        <w:t>top section of the gun above the trigger</w:t>
      </w:r>
      <w:r w:rsidR="00CA7D16" w:rsidRPr="2A5417B9">
        <w:rPr>
          <w:sz w:val="24"/>
          <w:szCs w:val="24"/>
        </w:rPr>
        <w:t xml:space="preserve"> </w:t>
      </w:r>
      <w:r w:rsidR="003A10F2" w:rsidRPr="2A5417B9">
        <w:rPr>
          <w:sz w:val="24"/>
          <w:szCs w:val="24"/>
        </w:rPr>
        <w:t xml:space="preserve">as seen in </w:t>
      </w:r>
      <w:r w:rsidR="00D67EE7" w:rsidRPr="2A5417B9">
        <w:rPr>
          <w:sz w:val="24"/>
          <w:szCs w:val="24"/>
        </w:rPr>
        <w:t xml:space="preserve">the </w:t>
      </w:r>
      <w:r w:rsidR="00237EE5" w:rsidRPr="2A5417B9">
        <w:rPr>
          <w:sz w:val="24"/>
          <w:szCs w:val="24"/>
        </w:rPr>
        <w:t>photos. When the stand is in place, tighten the two bolts to lock it in place.</w:t>
      </w:r>
      <w:r w:rsidR="006C16E5" w:rsidRPr="2A5417B9">
        <w:rPr>
          <w:sz w:val="24"/>
          <w:szCs w:val="24"/>
        </w:rPr>
        <w:t xml:space="preserve"> The nut on the bottom </w:t>
      </w:r>
      <w:r w:rsidR="1571D12F" w:rsidRPr="2A5417B9">
        <w:rPr>
          <w:sz w:val="24"/>
          <w:szCs w:val="24"/>
        </w:rPr>
        <w:t>can</w:t>
      </w:r>
      <w:r w:rsidR="006C16E5" w:rsidRPr="2A5417B9">
        <w:rPr>
          <w:sz w:val="24"/>
          <w:szCs w:val="24"/>
        </w:rPr>
        <w:t xml:space="preserve"> be used to attach the gun to any </w:t>
      </w:r>
      <w:r w:rsidR="0000615C" w:rsidRPr="2A5417B9">
        <w:rPr>
          <w:sz w:val="24"/>
          <w:szCs w:val="24"/>
        </w:rPr>
        <w:t>¼ - 20 bolt system</w:t>
      </w:r>
      <w:r w:rsidR="00632F41" w:rsidRPr="2A5417B9">
        <w:rPr>
          <w:sz w:val="24"/>
          <w:szCs w:val="24"/>
        </w:rPr>
        <w:t>.</w:t>
      </w:r>
    </w:p>
    <w:p w14:paraId="6606EC42" w14:textId="7B3867DF" w:rsidR="0084199A" w:rsidRPr="00E068F1" w:rsidRDefault="005F14EA" w:rsidP="001260D5">
      <w:pPr>
        <w:rPr>
          <w:sz w:val="24"/>
        </w:rPr>
      </w:pPr>
      <w:r>
        <w:rPr>
          <w:noProof/>
        </w:rPr>
        <w:drawing>
          <wp:inline distT="0" distB="0" distL="0" distR="0" wp14:anchorId="38CB9302" wp14:editId="2C3F5BFF">
            <wp:extent cx="2583180" cy="2848950"/>
            <wp:effectExtent l="0" t="0" r="7620" b="8890"/>
            <wp:docPr id="14" name="Picture 14" descr="Bolt stand initially placed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lt stand initially placed on gun"/>
                    <pic:cNvPicPr/>
                  </pic:nvPicPr>
                  <pic:blipFill>
                    <a:blip r:embed="rId27"/>
                    <a:stretch>
                      <a:fillRect/>
                    </a:stretch>
                  </pic:blipFill>
                  <pic:spPr>
                    <a:xfrm>
                      <a:off x="0" y="0"/>
                      <a:ext cx="2602472" cy="2870227"/>
                    </a:xfrm>
                    <a:prstGeom prst="rect">
                      <a:avLst/>
                    </a:prstGeom>
                  </pic:spPr>
                </pic:pic>
              </a:graphicData>
            </a:graphic>
          </wp:inline>
        </w:drawing>
      </w:r>
      <w:r>
        <w:rPr>
          <w:noProof/>
        </w:rPr>
        <w:drawing>
          <wp:inline distT="0" distB="0" distL="0" distR="0" wp14:anchorId="51CBECFC" wp14:editId="4EB695B3">
            <wp:extent cx="3143139" cy="2848972"/>
            <wp:effectExtent l="0" t="0" r="635" b="8890"/>
            <wp:docPr id="15" name="Picture 15" descr="Bolt stand fully on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lt stand fully on gun"/>
                    <pic:cNvPicPr/>
                  </pic:nvPicPr>
                  <pic:blipFill>
                    <a:blip r:embed="rId28"/>
                    <a:stretch>
                      <a:fillRect/>
                    </a:stretch>
                  </pic:blipFill>
                  <pic:spPr>
                    <a:xfrm>
                      <a:off x="0" y="0"/>
                      <a:ext cx="3164785" cy="2868592"/>
                    </a:xfrm>
                    <a:prstGeom prst="rect">
                      <a:avLst/>
                    </a:prstGeom>
                  </pic:spPr>
                </pic:pic>
              </a:graphicData>
            </a:graphic>
          </wp:inline>
        </w:drawing>
      </w:r>
    </w:p>
    <w:sectPr w:rsidR="0084199A" w:rsidRPr="00E068F1" w:rsidSect="003E5975">
      <w:headerReference w:type="default" r:id="rId29"/>
      <w:footerReference w:type="default" r:id="rId30"/>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7E2DB" w14:textId="77777777" w:rsidR="00F44680" w:rsidRDefault="00F44680">
      <w:pPr>
        <w:spacing w:after="0" w:line="240" w:lineRule="auto"/>
      </w:pPr>
      <w:r>
        <w:separator/>
      </w:r>
    </w:p>
  </w:endnote>
  <w:endnote w:type="continuationSeparator" w:id="0">
    <w:p w14:paraId="204C7096" w14:textId="77777777" w:rsidR="00F44680" w:rsidRDefault="00F44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CFFC" w14:textId="31E6BB18" w:rsidR="001565B5" w:rsidRPr="00E40056" w:rsidRDefault="00E40056" w:rsidP="00E40056">
    <w:pPr>
      <w:pStyle w:val="Header"/>
      <w:rPr>
        <w:color w:val="808080" w:themeColor="background1" w:themeShade="80"/>
        <w:sz w:val="16"/>
        <w:szCs w:val="16"/>
      </w:rPr>
    </w:pPr>
    <w:r>
      <w:rPr>
        <w:noProof/>
      </w:rPr>
      <w:drawing>
        <wp:inline distT="0" distB="0" distL="0" distR="0" wp14:anchorId="7216D9F4" wp14:editId="45F82F8E">
          <wp:extent cx="600075" cy="114300"/>
          <wp:effectExtent l="0" t="0" r="952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114300"/>
                  </a:xfrm>
                  <a:prstGeom prst="rect">
                    <a:avLst/>
                  </a:prstGeom>
                  <a:noFill/>
                  <a:ln>
                    <a:noFill/>
                  </a:ln>
                </pic:spPr>
              </pic:pic>
            </a:graphicData>
          </a:graphic>
        </wp:inline>
      </w:drawing>
    </w:r>
    <w:r>
      <w:rPr>
        <w:color w:val="808080" w:themeColor="background1" w:themeShade="80"/>
        <w:sz w:val="18"/>
        <w:szCs w:val="18"/>
      </w:rPr>
      <w:t xml:space="preserve"> </w:t>
    </w:r>
    <w:r>
      <w:rPr>
        <w:color w:val="404040" w:themeColor="text1" w:themeTint="BF"/>
        <w:sz w:val="16"/>
        <w:szCs w:val="16"/>
      </w:rPr>
      <w:t xml:space="preserve">© 2022 by </w:t>
    </w:r>
    <w:hyperlink r:id="rId2" w:history="1">
      <w:r>
        <w:rPr>
          <w:rStyle w:val="Hyperlink"/>
          <w:color w:val="404040" w:themeColor="text1" w:themeTint="BF"/>
          <w:sz w:val="16"/>
          <w:szCs w:val="16"/>
        </w:rPr>
        <w:t>Neil Squire</w:t>
      </w:r>
    </w:hyperlink>
    <w:r>
      <w:rPr>
        <w:color w:val="404040" w:themeColor="text1" w:themeTint="BF"/>
        <w:sz w:val="16"/>
        <w:szCs w:val="16"/>
      </w:rPr>
      <w:t>.</w:t>
    </w:r>
    <w:r>
      <w:rPr>
        <w:color w:val="404040" w:themeColor="text1" w:themeTint="BF"/>
        <w:sz w:val="16"/>
        <w:szCs w:val="16"/>
      </w:rPr>
      <w:br/>
      <w:t xml:space="preserve">This work is licensed under the CC BY SA 4.0 License: </w:t>
    </w:r>
    <w:hyperlink r:id="rId3" w:history="1">
      <w:r>
        <w:rPr>
          <w:rStyle w:val="Hyperlink"/>
          <w:color w:val="404040" w:themeColor="text1" w:themeTint="BF"/>
          <w:sz w:val="16"/>
          <w:szCs w:val="16"/>
        </w:rPr>
        <w:t>http://creativecommons.org/licenses/by-sa/4.0</w:t>
      </w:r>
    </w:hyperlink>
    <w:r>
      <w:rPr>
        <w:color w:val="404040" w:themeColor="text1" w:themeTint="BF"/>
        <w:sz w:val="16"/>
        <w:szCs w:val="16"/>
      </w:rPr>
      <w:br/>
      <w:t xml:space="preserve">Files available at </w:t>
    </w:r>
    <w:r w:rsidR="001D15D3" w:rsidRPr="001D15D3">
      <w:rPr>
        <w:color w:val="404040" w:themeColor="text1" w:themeTint="BF"/>
        <w:sz w:val="16"/>
        <w:szCs w:val="16"/>
      </w:rPr>
      <w:t>https://makersmakingchange.com/project/</w:t>
    </w:r>
    <w:r w:rsidR="00F20118">
      <w:rPr>
        <w:color w:val="404040" w:themeColor="text1" w:themeTint="BF"/>
        <w:sz w:val="16"/>
        <w:szCs w:val="16"/>
      </w:rPr>
      <w:t>switch-adapted-nerf-gun</w:t>
    </w:r>
    <w:r w:rsidR="001D15D3" w:rsidRPr="001D15D3">
      <w:rPr>
        <w:color w:val="404040" w:themeColor="text1" w:themeTint="BF"/>
        <w:sz w:val="16"/>
        <w:szCs w:val="16"/>
      </w:rPr>
      <w:t>/</w:t>
    </w:r>
    <w:r>
      <w:rPr>
        <w:color w:val="404040" w:themeColor="text1" w:themeTint="BF"/>
        <w:sz w:val="16"/>
        <w:szCs w:val="16"/>
      </w:rPr>
      <w:tab/>
      <w:t xml:space="preserve">Page </w:t>
    </w:r>
    <w:r>
      <w:rPr>
        <w:b/>
        <w:bCs/>
        <w:color w:val="404040" w:themeColor="text1" w:themeTint="BF"/>
        <w:sz w:val="16"/>
        <w:szCs w:val="16"/>
      </w:rPr>
      <w:fldChar w:fldCharType="begin"/>
    </w:r>
    <w:r>
      <w:rPr>
        <w:b/>
        <w:bCs/>
        <w:color w:val="404040" w:themeColor="text1" w:themeTint="BF"/>
        <w:sz w:val="16"/>
        <w:szCs w:val="16"/>
      </w:rPr>
      <w:instrText xml:space="preserve"> PAGE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r>
      <w:rPr>
        <w:color w:val="404040" w:themeColor="text1" w:themeTint="BF"/>
        <w:sz w:val="16"/>
        <w:szCs w:val="16"/>
      </w:rPr>
      <w:t xml:space="preserve"> of </w:t>
    </w:r>
    <w:r>
      <w:rPr>
        <w:b/>
        <w:bCs/>
        <w:color w:val="404040" w:themeColor="text1" w:themeTint="BF"/>
        <w:sz w:val="16"/>
        <w:szCs w:val="16"/>
      </w:rPr>
      <w:fldChar w:fldCharType="begin"/>
    </w:r>
    <w:r>
      <w:rPr>
        <w:b/>
        <w:bCs/>
        <w:color w:val="404040" w:themeColor="text1" w:themeTint="BF"/>
        <w:sz w:val="16"/>
        <w:szCs w:val="16"/>
      </w:rPr>
      <w:instrText xml:space="preserve"> NUMPAGES  \* Arabic  \* MERGEFORMAT </w:instrText>
    </w:r>
    <w:r>
      <w:rPr>
        <w:b/>
        <w:bCs/>
        <w:color w:val="404040" w:themeColor="text1" w:themeTint="BF"/>
        <w:sz w:val="16"/>
        <w:szCs w:val="16"/>
      </w:rPr>
      <w:fldChar w:fldCharType="separate"/>
    </w:r>
    <w:r>
      <w:rPr>
        <w:b/>
        <w:bCs/>
        <w:color w:val="404040" w:themeColor="text1" w:themeTint="BF"/>
        <w:sz w:val="16"/>
        <w:szCs w:val="16"/>
      </w:rPr>
      <w:t>1</w:t>
    </w:r>
    <w:r>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55DCC" w14:textId="77777777" w:rsidR="00F44680" w:rsidRDefault="00F44680">
      <w:pPr>
        <w:spacing w:after="0" w:line="240" w:lineRule="auto"/>
      </w:pPr>
      <w:r>
        <w:separator/>
      </w:r>
    </w:p>
  </w:footnote>
  <w:footnote w:type="continuationSeparator" w:id="0">
    <w:p w14:paraId="28D73199" w14:textId="77777777" w:rsidR="00F44680" w:rsidRDefault="00F44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F47F20E"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8A6D93">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r w:rsidR="001A5619">
      <w:rPr>
        <w:rFonts w:ascii="Calibri" w:eastAsia="Calibri" w:hAnsi="Calibri" w:cs="Calibri"/>
        <w:b/>
        <w:bCs/>
        <w:color w:val="646464"/>
        <w:sz w:val="16"/>
        <w:szCs w:val="16"/>
      </w:rPr>
      <w:t>July 2025</w:t>
    </w:r>
  </w:p>
  <w:p w14:paraId="1F3B360B" w14:textId="7E8B836B" w:rsidR="16EBA8AB" w:rsidRPr="00600564" w:rsidRDefault="008A6D93" w:rsidP="4CE3AF1C">
    <w:pPr>
      <w:pStyle w:val="Header"/>
      <w:tabs>
        <w:tab w:val="clear" w:pos="4680"/>
        <w:tab w:val="clear" w:pos="9360"/>
      </w:tabs>
      <w:rPr>
        <w:rFonts w:ascii="Roboto" w:eastAsia="Roboto" w:hAnsi="Roboto" w:cs="Roboto"/>
        <w:color w:val="646464"/>
        <w:sz w:val="36"/>
        <w:szCs w:val="36"/>
      </w:rPr>
    </w:pPr>
    <w:r w:rsidRPr="00600564">
      <w:rPr>
        <w:rFonts w:ascii="Roboto" w:eastAsia="Roboto" w:hAnsi="Roboto" w:cs="Roboto"/>
        <w:b/>
        <w:bCs/>
        <w:color w:val="646464"/>
        <w:sz w:val="36"/>
        <w:szCs w:val="36"/>
      </w:rPr>
      <w:t xml:space="preserve">Switch Adapted </w:t>
    </w:r>
    <w:r w:rsidR="001A5619" w:rsidRPr="00600564">
      <w:rPr>
        <w:rFonts w:ascii="Roboto" w:eastAsia="Roboto" w:hAnsi="Roboto" w:cs="Roboto"/>
        <w:b/>
        <w:bCs/>
        <w:color w:val="646464"/>
        <w:sz w:val="36"/>
        <w:szCs w:val="36"/>
      </w:rPr>
      <w:t xml:space="preserve">Nerf N-Strike Elite </w:t>
    </w:r>
    <w:proofErr w:type="spellStart"/>
    <w:r w:rsidR="001A5619" w:rsidRPr="00600564">
      <w:rPr>
        <w:rFonts w:ascii="Roboto" w:eastAsia="Roboto" w:hAnsi="Roboto" w:cs="Roboto"/>
        <w:b/>
        <w:bCs/>
        <w:color w:val="646464"/>
        <w:sz w:val="36"/>
        <w:szCs w:val="36"/>
      </w:rPr>
      <w:t>HyperFire</w:t>
    </w:r>
    <w:proofErr w:type="spellEnd"/>
    <w:r w:rsidR="001A5619" w:rsidRPr="00600564">
      <w:rPr>
        <w:rFonts w:ascii="Roboto" w:eastAsia="Roboto" w:hAnsi="Roboto" w:cs="Roboto"/>
        <w:b/>
        <w:bCs/>
        <w:color w:val="646464"/>
        <w:sz w:val="36"/>
        <w:szCs w:val="36"/>
      </w:rPr>
      <w:t xml:space="preserve"> Blaster</w:t>
    </w:r>
  </w:p>
  <w:p w14:paraId="6777EEDD" w14:textId="243A3601" w:rsidR="16EBA8AB" w:rsidRDefault="004C1B13"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F052C57"/>
    <w:multiLevelType w:val="hybridMultilevel"/>
    <w:tmpl w:val="3D10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76D643E"/>
    <w:multiLevelType w:val="hybridMultilevel"/>
    <w:tmpl w:val="13283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6916658">
    <w:abstractNumId w:val="1"/>
  </w:num>
  <w:num w:numId="2" w16cid:durableId="1812554035">
    <w:abstractNumId w:val="2"/>
  </w:num>
  <w:num w:numId="3" w16cid:durableId="1515613140">
    <w:abstractNumId w:val="3"/>
  </w:num>
  <w:num w:numId="4" w16cid:durableId="2137916738">
    <w:abstractNumId w:val="5"/>
  </w:num>
  <w:num w:numId="5" w16cid:durableId="1881243044">
    <w:abstractNumId w:val="0"/>
  </w:num>
  <w:num w:numId="6" w16cid:durableId="1237352173">
    <w:abstractNumId w:val="7"/>
  </w:num>
  <w:num w:numId="7" w16cid:durableId="2112964828">
    <w:abstractNumId w:val="6"/>
  </w:num>
  <w:num w:numId="8" w16cid:durableId="1532693597">
    <w:abstractNumId w:val="8"/>
  </w:num>
  <w:num w:numId="9" w16cid:durableId="8806323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3884"/>
    <w:rsid w:val="0000615C"/>
    <w:rsid w:val="000121A1"/>
    <w:rsid w:val="00030639"/>
    <w:rsid w:val="00033771"/>
    <w:rsid w:val="000364B4"/>
    <w:rsid w:val="00046C52"/>
    <w:rsid w:val="000B2192"/>
    <w:rsid w:val="000D5993"/>
    <w:rsid w:val="000E566B"/>
    <w:rsid w:val="00102C47"/>
    <w:rsid w:val="00103963"/>
    <w:rsid w:val="00111D93"/>
    <w:rsid w:val="00114689"/>
    <w:rsid w:val="001260D5"/>
    <w:rsid w:val="00126FAD"/>
    <w:rsid w:val="0013335D"/>
    <w:rsid w:val="001424C5"/>
    <w:rsid w:val="00142EAF"/>
    <w:rsid w:val="001565B5"/>
    <w:rsid w:val="001574E4"/>
    <w:rsid w:val="001669BB"/>
    <w:rsid w:val="00175AE5"/>
    <w:rsid w:val="00181A7D"/>
    <w:rsid w:val="00191659"/>
    <w:rsid w:val="001A5619"/>
    <w:rsid w:val="001C1E6D"/>
    <w:rsid w:val="001D00F0"/>
    <w:rsid w:val="001D15D3"/>
    <w:rsid w:val="001E4556"/>
    <w:rsid w:val="001F65E5"/>
    <w:rsid w:val="002164C5"/>
    <w:rsid w:val="00227110"/>
    <w:rsid w:val="002314C7"/>
    <w:rsid w:val="00232688"/>
    <w:rsid w:val="00237EE5"/>
    <w:rsid w:val="002636C9"/>
    <w:rsid w:val="0028698F"/>
    <w:rsid w:val="002875B0"/>
    <w:rsid w:val="002A00AA"/>
    <w:rsid w:val="002A338D"/>
    <w:rsid w:val="002B14B2"/>
    <w:rsid w:val="002B52FE"/>
    <w:rsid w:val="002C173E"/>
    <w:rsid w:val="00303AD1"/>
    <w:rsid w:val="00336DFC"/>
    <w:rsid w:val="00350C74"/>
    <w:rsid w:val="0038645D"/>
    <w:rsid w:val="00391147"/>
    <w:rsid w:val="00391F37"/>
    <w:rsid w:val="00393585"/>
    <w:rsid w:val="003A10F2"/>
    <w:rsid w:val="003B09E4"/>
    <w:rsid w:val="003E004F"/>
    <w:rsid w:val="003E33D5"/>
    <w:rsid w:val="003E5975"/>
    <w:rsid w:val="003F787F"/>
    <w:rsid w:val="00402051"/>
    <w:rsid w:val="00406E32"/>
    <w:rsid w:val="0041769A"/>
    <w:rsid w:val="00425B8E"/>
    <w:rsid w:val="00447FE1"/>
    <w:rsid w:val="0046694D"/>
    <w:rsid w:val="00471982"/>
    <w:rsid w:val="004B48B7"/>
    <w:rsid w:val="004C1B13"/>
    <w:rsid w:val="004C57F9"/>
    <w:rsid w:val="004C74DC"/>
    <w:rsid w:val="004E75F5"/>
    <w:rsid w:val="004F1F37"/>
    <w:rsid w:val="005013C3"/>
    <w:rsid w:val="00516342"/>
    <w:rsid w:val="005406E4"/>
    <w:rsid w:val="0054098E"/>
    <w:rsid w:val="00553E74"/>
    <w:rsid w:val="0058366B"/>
    <w:rsid w:val="005A59D9"/>
    <w:rsid w:val="005B5B32"/>
    <w:rsid w:val="005F14EA"/>
    <w:rsid w:val="005F6BE7"/>
    <w:rsid w:val="00600564"/>
    <w:rsid w:val="00603CF9"/>
    <w:rsid w:val="00623B38"/>
    <w:rsid w:val="00632F41"/>
    <w:rsid w:val="00657DE1"/>
    <w:rsid w:val="00670AE8"/>
    <w:rsid w:val="006748A9"/>
    <w:rsid w:val="006C16E5"/>
    <w:rsid w:val="006E44E8"/>
    <w:rsid w:val="006F2746"/>
    <w:rsid w:val="006F533D"/>
    <w:rsid w:val="007240FC"/>
    <w:rsid w:val="007776C1"/>
    <w:rsid w:val="007A2D47"/>
    <w:rsid w:val="007D6A4C"/>
    <w:rsid w:val="007E072C"/>
    <w:rsid w:val="00815849"/>
    <w:rsid w:val="00830069"/>
    <w:rsid w:val="0084199A"/>
    <w:rsid w:val="0085189A"/>
    <w:rsid w:val="00854663"/>
    <w:rsid w:val="00873954"/>
    <w:rsid w:val="00873B9F"/>
    <w:rsid w:val="00875D84"/>
    <w:rsid w:val="008A6D93"/>
    <w:rsid w:val="008B3C18"/>
    <w:rsid w:val="008D0A2F"/>
    <w:rsid w:val="008D56BC"/>
    <w:rsid w:val="008E1B5D"/>
    <w:rsid w:val="008E3E7D"/>
    <w:rsid w:val="0090072E"/>
    <w:rsid w:val="00901A91"/>
    <w:rsid w:val="00904E01"/>
    <w:rsid w:val="009134F5"/>
    <w:rsid w:val="00924F8F"/>
    <w:rsid w:val="00944A3C"/>
    <w:rsid w:val="00954824"/>
    <w:rsid w:val="00960D14"/>
    <w:rsid w:val="00963052"/>
    <w:rsid w:val="00971F90"/>
    <w:rsid w:val="009828AD"/>
    <w:rsid w:val="00987605"/>
    <w:rsid w:val="009D01D6"/>
    <w:rsid w:val="009E0117"/>
    <w:rsid w:val="009E5421"/>
    <w:rsid w:val="009E7967"/>
    <w:rsid w:val="009F397C"/>
    <w:rsid w:val="00A34350"/>
    <w:rsid w:val="00AB5A3E"/>
    <w:rsid w:val="00AB5B28"/>
    <w:rsid w:val="00AE2891"/>
    <w:rsid w:val="00AE3901"/>
    <w:rsid w:val="00AF24CA"/>
    <w:rsid w:val="00B02493"/>
    <w:rsid w:val="00B07B5C"/>
    <w:rsid w:val="00B131F8"/>
    <w:rsid w:val="00B4519E"/>
    <w:rsid w:val="00B72314"/>
    <w:rsid w:val="00BA3F06"/>
    <w:rsid w:val="00BB247A"/>
    <w:rsid w:val="00BB3704"/>
    <w:rsid w:val="00BB59F5"/>
    <w:rsid w:val="00BC0875"/>
    <w:rsid w:val="00BD323C"/>
    <w:rsid w:val="00BD3775"/>
    <w:rsid w:val="00BE39C0"/>
    <w:rsid w:val="00BE4176"/>
    <w:rsid w:val="00BF6FE1"/>
    <w:rsid w:val="00C055B5"/>
    <w:rsid w:val="00C07A9C"/>
    <w:rsid w:val="00C20675"/>
    <w:rsid w:val="00C308AE"/>
    <w:rsid w:val="00C4220D"/>
    <w:rsid w:val="00C4498C"/>
    <w:rsid w:val="00C54851"/>
    <w:rsid w:val="00C646D6"/>
    <w:rsid w:val="00C96BF3"/>
    <w:rsid w:val="00CA4A30"/>
    <w:rsid w:val="00CA7D16"/>
    <w:rsid w:val="00CB0D06"/>
    <w:rsid w:val="00CD2000"/>
    <w:rsid w:val="00CE41B8"/>
    <w:rsid w:val="00CE5BF9"/>
    <w:rsid w:val="00D05F08"/>
    <w:rsid w:val="00D14CBC"/>
    <w:rsid w:val="00D21F73"/>
    <w:rsid w:val="00D2494F"/>
    <w:rsid w:val="00D67EE7"/>
    <w:rsid w:val="00D70D70"/>
    <w:rsid w:val="00DA036C"/>
    <w:rsid w:val="00DB5E25"/>
    <w:rsid w:val="00DD0BE4"/>
    <w:rsid w:val="00E01C95"/>
    <w:rsid w:val="00E068F1"/>
    <w:rsid w:val="00E215D7"/>
    <w:rsid w:val="00E23664"/>
    <w:rsid w:val="00E35C97"/>
    <w:rsid w:val="00E40056"/>
    <w:rsid w:val="00E51596"/>
    <w:rsid w:val="00E54D9E"/>
    <w:rsid w:val="00E73BD1"/>
    <w:rsid w:val="00E87FBA"/>
    <w:rsid w:val="00EB51BD"/>
    <w:rsid w:val="00EC71B0"/>
    <w:rsid w:val="00EE01BA"/>
    <w:rsid w:val="00F04B4E"/>
    <w:rsid w:val="00F0635B"/>
    <w:rsid w:val="00F07269"/>
    <w:rsid w:val="00F20118"/>
    <w:rsid w:val="00F31B77"/>
    <w:rsid w:val="00F332E3"/>
    <w:rsid w:val="00F44680"/>
    <w:rsid w:val="00F53C87"/>
    <w:rsid w:val="00F63C32"/>
    <w:rsid w:val="00F72A43"/>
    <w:rsid w:val="00F813CD"/>
    <w:rsid w:val="00F81E44"/>
    <w:rsid w:val="00FB457E"/>
    <w:rsid w:val="00FC0D04"/>
    <w:rsid w:val="00FD0217"/>
    <w:rsid w:val="00FD30E7"/>
    <w:rsid w:val="00FD61AD"/>
    <w:rsid w:val="00FD7F95"/>
    <w:rsid w:val="00FF7DED"/>
    <w:rsid w:val="09443CDC"/>
    <w:rsid w:val="0BBCAF1F"/>
    <w:rsid w:val="1571D12F"/>
    <w:rsid w:val="16EBA8AB"/>
    <w:rsid w:val="183409CD"/>
    <w:rsid w:val="2112E7A8"/>
    <w:rsid w:val="2A5417B9"/>
    <w:rsid w:val="2D08BB09"/>
    <w:rsid w:val="3252B66C"/>
    <w:rsid w:val="361DB3D8"/>
    <w:rsid w:val="4213558D"/>
    <w:rsid w:val="4CE3AF1C"/>
    <w:rsid w:val="4E100497"/>
    <w:rsid w:val="58A63091"/>
    <w:rsid w:val="58AA6890"/>
    <w:rsid w:val="5D5A1CF3"/>
    <w:rsid w:val="614DA143"/>
    <w:rsid w:val="699D0A0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21F73"/>
    <w:rPr>
      <w:b/>
      <w:bCs/>
    </w:rPr>
  </w:style>
  <w:style w:type="character" w:customStyle="1" w:styleId="CommentSubjectChar">
    <w:name w:val="Comment Subject Char"/>
    <w:basedOn w:val="CommentTextChar"/>
    <w:link w:val="CommentSubject"/>
    <w:uiPriority w:val="99"/>
    <w:semiHidden/>
    <w:rsid w:val="00D21F73"/>
    <w:rPr>
      <w:b/>
      <w:bCs/>
      <w:sz w:val="20"/>
      <w:szCs w:val="20"/>
    </w:rPr>
  </w:style>
  <w:style w:type="paragraph" w:styleId="Revision">
    <w:name w:val="Revision"/>
    <w:hidden/>
    <w:uiPriority w:val="99"/>
    <w:semiHidden/>
    <w:rsid w:val="0028698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56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720D3-090F-430F-A87F-C007CD2739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purl.org/dc/elements/1.1/"/>
    <ds:schemaRef ds:uri="http://schemas.microsoft.com/office/2006/metadata/properties"/>
    <ds:schemaRef ds:uri="http://www.w3.org/XML/1998/namespace"/>
    <ds:schemaRef ds:uri="http://purl.org/dc/terms/"/>
    <ds:schemaRef ds:uri="38b325e6-602c-452a-8617-173bf47082c5"/>
    <ds:schemaRef ds:uri="http://schemas.microsoft.com/office/2006/documentManagement/types"/>
    <ds:schemaRef ds:uri="http://schemas.openxmlformats.org/package/2006/metadata/core-properties"/>
    <ds:schemaRef ds:uri="8cf100d1-0775-4feb-8634-62999c4541bc"/>
    <ds:schemaRef ds:uri="http://purl.org/dc/dcmitype/"/>
    <ds:schemaRef ds:uri="http://schemas.microsoft.com/office/infopath/2007/PartnerControls"/>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12</Pages>
  <Words>471</Words>
  <Characters>2690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Grace Sanford</cp:lastModifiedBy>
  <cp:revision>191</cp:revision>
  <cp:lastPrinted>2025-09-02T13:13:00Z</cp:lastPrinted>
  <dcterms:created xsi:type="dcterms:W3CDTF">2021-05-04T15:39:00Z</dcterms:created>
  <dcterms:modified xsi:type="dcterms:W3CDTF">2025-09-02T13:13:00Z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